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8F" w:rsidRPr="007D643C" w:rsidRDefault="008A598F" w:rsidP="008A5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43C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122F61" w:rsidRPr="007D643C" w:rsidRDefault="00122F61" w:rsidP="008A5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34F" w:rsidRPr="00E61E27" w:rsidRDefault="008A598F" w:rsidP="00D5662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6F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E7696F" w:rsidRPr="00E7696F">
        <w:rPr>
          <w:rFonts w:ascii="Times New Roman" w:hAnsi="Times New Roman" w:cs="Times New Roman"/>
          <w:b/>
          <w:sz w:val="24"/>
          <w:szCs w:val="24"/>
        </w:rPr>
        <w:t xml:space="preserve">постановления </w:t>
      </w:r>
      <w:r w:rsidR="00D56623">
        <w:rPr>
          <w:rFonts w:ascii="Times New Roman" w:hAnsi="Times New Roman" w:cs="Times New Roman"/>
          <w:b/>
          <w:sz w:val="24"/>
          <w:szCs w:val="24"/>
        </w:rPr>
        <w:t>«</w:t>
      </w:r>
      <w:r w:rsidR="00D56623" w:rsidRPr="00D56623">
        <w:rPr>
          <w:rFonts w:ascii="Times New Roman" w:hAnsi="Times New Roman" w:cs="Times New Roman"/>
          <w:b/>
          <w:sz w:val="24"/>
          <w:szCs w:val="24"/>
        </w:rPr>
        <w:t>Об утверждении муниципальной программы «Реализация молодежной политики, патриотическое, военное, гражданское и духовно-нравственное  воспитание детей, молодежи и населения муниципального района Сергиевский на 2025-2029 годы»</w:t>
      </w:r>
    </w:p>
    <w:p w:rsidR="00122F61" w:rsidRPr="00E61E27" w:rsidRDefault="00122F61" w:rsidP="00122F6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0F8" w:rsidRPr="003B10F8" w:rsidRDefault="00745E71" w:rsidP="003B10F8">
      <w:pPr>
        <w:tabs>
          <w:tab w:val="left" w:pos="720"/>
        </w:tabs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7696F">
        <w:rPr>
          <w:rFonts w:ascii="Times New Roman" w:hAnsi="Times New Roman" w:cs="Times New Roman"/>
          <w:bCs/>
          <w:sz w:val="24"/>
          <w:szCs w:val="24"/>
        </w:rPr>
        <w:t xml:space="preserve">Настоящий  </w:t>
      </w:r>
      <w:r w:rsidR="003B10F8">
        <w:rPr>
          <w:rFonts w:ascii="Times New Roman" w:hAnsi="Times New Roman" w:cs="Times New Roman"/>
          <w:bCs/>
          <w:sz w:val="24"/>
          <w:szCs w:val="24"/>
        </w:rPr>
        <w:t>проект</w:t>
      </w:r>
      <w:r w:rsidR="003B10F8" w:rsidRPr="003B10F8">
        <w:rPr>
          <w:rFonts w:ascii="Times New Roman" w:hAnsi="Times New Roman" w:cs="Times New Roman"/>
          <w:bCs/>
          <w:sz w:val="24"/>
          <w:szCs w:val="24"/>
        </w:rPr>
        <w:t xml:space="preserve"> постановления «Об утверждении муниципальной программы </w:t>
      </w:r>
    </w:p>
    <w:p w:rsidR="00E7696F" w:rsidRPr="00905BDD" w:rsidRDefault="003B10F8" w:rsidP="003B10F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B10F8">
        <w:rPr>
          <w:rFonts w:ascii="Times New Roman" w:hAnsi="Times New Roman" w:cs="Times New Roman"/>
          <w:bCs/>
          <w:sz w:val="24"/>
          <w:szCs w:val="24"/>
        </w:rPr>
        <w:t>«</w:t>
      </w:r>
      <w:r w:rsidR="00D56623">
        <w:rPr>
          <w:rFonts w:ascii="Times New Roman" w:hAnsi="Times New Roman" w:cs="Times New Roman"/>
          <w:bCs/>
          <w:sz w:val="24"/>
          <w:szCs w:val="24"/>
        </w:rPr>
        <w:t xml:space="preserve">Реализации </w:t>
      </w:r>
      <w:r w:rsidR="00D56623" w:rsidRPr="00D56623">
        <w:rPr>
          <w:rFonts w:ascii="Times New Roman" w:hAnsi="Times New Roman" w:cs="Times New Roman"/>
          <w:bCs/>
          <w:sz w:val="24"/>
          <w:szCs w:val="24"/>
        </w:rPr>
        <w:t>молодежной политики, патриотическое, военное, гражданское и духовно-нравственное  воспитание детей, молодежи и населения муниципального района Сергиевский на 2025-2029 годы»</w:t>
      </w:r>
      <w:r w:rsidR="00745E71" w:rsidRPr="00E7696F">
        <w:rPr>
          <w:rFonts w:ascii="Times New Roman" w:hAnsi="Times New Roman" w:cs="Times New Roman"/>
          <w:bCs/>
          <w:sz w:val="24"/>
          <w:szCs w:val="24"/>
        </w:rPr>
        <w:t xml:space="preserve"> разработан</w:t>
      </w:r>
      <w:r w:rsidR="00745E71" w:rsidRPr="00E76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E71">
        <w:rPr>
          <w:rFonts w:ascii="Times New Roman" w:hAnsi="Times New Roman" w:cs="Times New Roman"/>
          <w:sz w:val="24"/>
          <w:szCs w:val="24"/>
        </w:rPr>
        <w:t>в</w:t>
      </w:r>
      <w:r w:rsidR="001E6E71" w:rsidRPr="001E6E71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РФ от 06.10.2003г. № 131-ФЗ «Об общих принципах организации местного самоуправления в РФ», Законом Самарской области от 14.12.2010г.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6E71" w:rsidRPr="001E6E71">
        <w:rPr>
          <w:rFonts w:ascii="Times New Roman" w:hAnsi="Times New Roman" w:cs="Times New Roman"/>
          <w:sz w:val="24"/>
          <w:szCs w:val="24"/>
        </w:rPr>
        <w:t>№ 147-ГД «О молодежи и молодежной политике в Самарской области», Уставом муниципального района Сергиевский, администрация муниципального района</w:t>
      </w:r>
      <w:proofErr w:type="gramEnd"/>
      <w:r w:rsidR="001E6E71" w:rsidRPr="001E6E71">
        <w:rPr>
          <w:rFonts w:ascii="Times New Roman" w:hAnsi="Times New Roman" w:cs="Times New Roman"/>
          <w:sz w:val="24"/>
          <w:szCs w:val="24"/>
        </w:rPr>
        <w:t xml:space="preserve"> Сергиевский</w:t>
      </w:r>
      <w:r w:rsidR="00B37803">
        <w:rPr>
          <w:rFonts w:ascii="Times New Roman" w:hAnsi="Times New Roman" w:cs="Times New Roman"/>
          <w:sz w:val="24"/>
          <w:szCs w:val="24"/>
        </w:rPr>
        <w:t>.</w:t>
      </w:r>
    </w:p>
    <w:p w:rsidR="00905BDD" w:rsidRDefault="00E7696F" w:rsidP="00905BDD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905BDD">
        <w:rPr>
          <w:color w:val="auto"/>
          <w:shd w:val="clear" w:color="auto" w:fill="FFFFFF"/>
        </w:rPr>
        <w:t xml:space="preserve">Актуальность разработки муниципальной программы определяется </w:t>
      </w:r>
      <w:r w:rsidR="00905BDD" w:rsidRPr="00905BDD">
        <w:rPr>
          <w:color w:val="auto"/>
          <w:shd w:val="clear" w:color="auto" w:fill="FFFFFF"/>
        </w:rPr>
        <w:t>потребностью в дальнейшем развитии и расширении сферы патриотического воспитания, создании единой, понятной каждому смысловой платформы для реализации целостной и гибкой государственной политики в этой области.</w:t>
      </w:r>
      <w:r w:rsidR="00905BDD" w:rsidRPr="00905BDD">
        <w:rPr>
          <w:color w:val="auto"/>
        </w:rPr>
        <w:t xml:space="preserve"> </w:t>
      </w:r>
      <w:r w:rsidR="00905BDD" w:rsidRPr="00905BDD">
        <w:rPr>
          <w:color w:val="auto"/>
          <w:shd w:val="clear" w:color="auto" w:fill="FFFFFF"/>
        </w:rPr>
        <w:t xml:space="preserve">Патриотическое воспитание – это систематическая и целенаправленная деятельность органов </w:t>
      </w:r>
      <w:r w:rsidR="00905BDD">
        <w:rPr>
          <w:color w:val="auto"/>
          <w:shd w:val="clear" w:color="auto" w:fill="FFFFFF"/>
        </w:rPr>
        <w:t>местного самоуправления</w:t>
      </w:r>
      <w:r w:rsidR="00905BDD" w:rsidRPr="00905BDD">
        <w:rPr>
          <w:color w:val="auto"/>
          <w:shd w:val="clear" w:color="auto" w:fill="FFFFFF"/>
        </w:rPr>
        <w:t xml:space="preserve"> и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  <w:r w:rsidR="00905BDD">
        <w:rPr>
          <w:color w:val="auto"/>
          <w:shd w:val="clear" w:color="auto" w:fill="FFFFFF"/>
        </w:rPr>
        <w:t xml:space="preserve"> </w:t>
      </w:r>
      <w:r w:rsidR="00905BDD" w:rsidRPr="00905BDD">
        <w:rPr>
          <w:color w:val="auto"/>
          <w:shd w:val="clear" w:color="auto" w:fill="FFFFFF"/>
        </w:rPr>
        <w:t>Патриотическое воспитание направлено на формирование и развитие личности, обладающей качествами гражданина – патриота Родины и способного успешно выполнять гражданские обязанности в мирное и военное время.</w:t>
      </w:r>
    </w:p>
    <w:p w:rsidR="00151C27" w:rsidRPr="00905BDD" w:rsidRDefault="00151C27" w:rsidP="00905BDD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151C27">
        <w:t xml:space="preserve">Муниципальная программа </w:t>
      </w:r>
      <w:r w:rsidR="00D56623" w:rsidRPr="00D56623">
        <w:t xml:space="preserve">«Реализации молодежной политики, патриотическое, военное, гражданское и духовно-нравственное  воспитание детей, молодежи и населения муниципального района Сергиевский на 2025-2029 годы» </w:t>
      </w:r>
      <w:r w:rsidRPr="00D56623">
        <w:rPr>
          <w:color w:val="FF0000"/>
        </w:rPr>
        <w:t xml:space="preserve"> </w:t>
      </w:r>
      <w:r w:rsidR="0048702D" w:rsidRPr="0048702D">
        <w:rPr>
          <w:color w:val="auto"/>
        </w:rPr>
        <w:t xml:space="preserve">разработана с учетом  опыта реализации молодежной политики и патриотического и духовно-нравственного воспитания населения  на федеральном и региональном уровнях </w:t>
      </w:r>
      <w:r w:rsidR="000D4990" w:rsidRPr="0048702D">
        <w:rPr>
          <w:color w:val="auto"/>
        </w:rPr>
        <w:t xml:space="preserve">и </w:t>
      </w:r>
      <w:r w:rsidR="00C57142" w:rsidRPr="0048702D">
        <w:rPr>
          <w:color w:val="auto"/>
        </w:rPr>
        <w:t xml:space="preserve">ставит перед собой </w:t>
      </w:r>
      <w:r w:rsidR="000D4990" w:rsidRPr="0048702D">
        <w:rPr>
          <w:color w:val="auto"/>
        </w:rPr>
        <w:t>следующие цели</w:t>
      </w:r>
      <w:r w:rsidRPr="0048702D">
        <w:rPr>
          <w:color w:val="auto"/>
        </w:rPr>
        <w:t>:</w:t>
      </w:r>
    </w:p>
    <w:p w:rsidR="004F38E8" w:rsidRPr="00BB5ED0" w:rsidRDefault="004F38E8" w:rsidP="004F38E8">
      <w:pPr>
        <w:tabs>
          <w:tab w:val="left" w:pos="720"/>
        </w:tabs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ED0">
        <w:rPr>
          <w:rFonts w:ascii="Times New Roman" w:hAnsi="Times New Roman" w:cs="Times New Roman"/>
          <w:color w:val="000000" w:themeColor="text1"/>
          <w:sz w:val="24"/>
          <w:szCs w:val="24"/>
        </w:rPr>
        <w:t>- Совершенствование условий для социальной адаптации и самореализации молодежи;</w:t>
      </w:r>
    </w:p>
    <w:p w:rsidR="004F38E8" w:rsidRPr="00BB5ED0" w:rsidRDefault="004F38E8" w:rsidP="004F38E8">
      <w:pPr>
        <w:tabs>
          <w:tab w:val="left" w:pos="720"/>
        </w:tabs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Развитие системы патриотического военного, гражданского и духовно- нравственного воспитания детей, молодежи  и населения муниципального района Сергиевский.</w:t>
      </w:r>
    </w:p>
    <w:p w:rsidR="003B10F8" w:rsidRPr="004A22FD" w:rsidRDefault="00151C27" w:rsidP="004F38E8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1C27">
        <w:rPr>
          <w:rFonts w:ascii="Times New Roman" w:hAnsi="Times New Roman" w:cs="Times New Roman"/>
          <w:sz w:val="24"/>
          <w:szCs w:val="24"/>
        </w:rPr>
        <w:t>Для достижения целей муниципальной</w:t>
      </w:r>
      <w:r w:rsidRPr="00151C27">
        <w:rPr>
          <w:rFonts w:ascii="Times New Roman" w:hAnsi="Times New Roman" w:cs="Times New Roman"/>
          <w:sz w:val="24"/>
          <w:szCs w:val="24"/>
        </w:rPr>
        <w:tab/>
        <w:t xml:space="preserve"> программы предполагается решение следующих з</w:t>
      </w:r>
      <w:r w:rsidRPr="004A22FD">
        <w:rPr>
          <w:rFonts w:ascii="Times New Roman" w:hAnsi="Times New Roman" w:cs="Times New Roman"/>
          <w:sz w:val="24"/>
          <w:szCs w:val="24"/>
        </w:rPr>
        <w:t>адач:</w:t>
      </w:r>
    </w:p>
    <w:p w:rsidR="00BB5ED0" w:rsidRPr="004A22FD" w:rsidRDefault="005842E3" w:rsidP="00BB5ED0">
      <w:pPr>
        <w:tabs>
          <w:tab w:val="left" w:pos="352"/>
        </w:tabs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1.</w:t>
      </w:r>
      <w:r w:rsidRPr="004A22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5ED0" w:rsidRPr="004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 поддержка созидательной активности молодежи, вовлечение молодежи в общественно-политическую жизнь. </w:t>
      </w:r>
    </w:p>
    <w:p w:rsidR="005842E3" w:rsidRPr="005842E3" w:rsidRDefault="005842E3" w:rsidP="005842E3">
      <w:pPr>
        <w:tabs>
          <w:tab w:val="left" w:pos="352"/>
        </w:tabs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2.</w:t>
      </w:r>
      <w:r w:rsidRPr="005842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условий для повышения активности ветеранских организаций в работе с молодежью, использование их опыта, нравственного и духовного потенциа</w:t>
      </w:r>
      <w:bookmarkStart w:id="0" w:name="_GoBack"/>
      <w:bookmarkEnd w:id="0"/>
      <w:r w:rsidRPr="005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для укрепления и развития преемственности поколений.</w:t>
      </w:r>
    </w:p>
    <w:p w:rsidR="005842E3" w:rsidRPr="005842E3" w:rsidRDefault="005842E3" w:rsidP="005842E3">
      <w:pPr>
        <w:tabs>
          <w:tab w:val="left" w:pos="352"/>
        </w:tabs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3.</w:t>
      </w:r>
      <w:r w:rsidRPr="005842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38E8" w:rsidRPr="00BB5E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</w:t>
      </w:r>
      <w:r w:rsidRPr="00BB5E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условий</w:t>
      </w:r>
      <w:r w:rsidRPr="005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способствующих патриотическому и духовно-нравственному воспитанию населения муниципального района Сергиевский. </w:t>
      </w:r>
    </w:p>
    <w:p w:rsidR="005842E3" w:rsidRPr="005842E3" w:rsidRDefault="005842E3" w:rsidP="005842E3">
      <w:pPr>
        <w:tabs>
          <w:tab w:val="left" w:pos="352"/>
        </w:tabs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Задача 4.</w:t>
      </w:r>
      <w:r w:rsidRPr="005842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Создание условий для развития системы объединений, клубов, организаций, в деятельности которых есть гражданское, духовно-нравственное, патриотическое, военно-спортивное направление. </w:t>
      </w:r>
    </w:p>
    <w:p w:rsidR="00D56623" w:rsidRDefault="00D56623" w:rsidP="00BE155C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4F38E8" w:rsidRPr="00BB5ED0" w:rsidRDefault="0069538D" w:rsidP="004F38E8">
      <w:pPr>
        <w:tabs>
          <w:tab w:val="left" w:pos="720"/>
        </w:tabs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ED0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B37803" w:rsidRPr="00BB5ED0">
        <w:rPr>
          <w:color w:val="000000" w:themeColor="text1"/>
        </w:rPr>
        <w:t xml:space="preserve"> </w:t>
      </w:r>
      <w:r w:rsidR="004F38E8" w:rsidRPr="00BB5ED0">
        <w:rPr>
          <w:rFonts w:ascii="Times New Roman" w:hAnsi="Times New Roman" w:cs="Times New Roman"/>
          <w:color w:val="000000" w:themeColor="text1"/>
          <w:sz w:val="24"/>
          <w:szCs w:val="24"/>
        </w:rPr>
        <w:t>Общий объем финансирования на 2025-2029 гг. составляет   17597,1265 тыс. рублей, в том числе по годам:</w:t>
      </w:r>
    </w:p>
    <w:p w:rsidR="004F38E8" w:rsidRPr="004F38E8" w:rsidRDefault="004F38E8" w:rsidP="004F38E8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F38E8">
        <w:rPr>
          <w:rFonts w:ascii="Times New Roman" w:hAnsi="Times New Roman" w:cs="Times New Roman"/>
          <w:sz w:val="24"/>
          <w:szCs w:val="24"/>
        </w:rPr>
        <w:t>2025 год – 3519,42530 тыс. руб.</w:t>
      </w:r>
    </w:p>
    <w:p w:rsidR="004F38E8" w:rsidRPr="004F38E8" w:rsidRDefault="004F38E8" w:rsidP="004F38E8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F38E8">
        <w:rPr>
          <w:rFonts w:ascii="Times New Roman" w:hAnsi="Times New Roman" w:cs="Times New Roman"/>
          <w:sz w:val="24"/>
          <w:szCs w:val="24"/>
        </w:rPr>
        <w:t>2026 год – 3519,42530 тыс. руб.</w:t>
      </w:r>
    </w:p>
    <w:p w:rsidR="004F38E8" w:rsidRPr="004F38E8" w:rsidRDefault="004F38E8" w:rsidP="004F38E8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F38E8">
        <w:rPr>
          <w:rFonts w:ascii="Times New Roman" w:hAnsi="Times New Roman" w:cs="Times New Roman"/>
          <w:sz w:val="24"/>
          <w:szCs w:val="24"/>
        </w:rPr>
        <w:t>2027 год – 3519,42530 тыс. руб.</w:t>
      </w:r>
    </w:p>
    <w:p w:rsidR="004F38E8" w:rsidRPr="004F38E8" w:rsidRDefault="004F38E8" w:rsidP="004F38E8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F38E8">
        <w:rPr>
          <w:rFonts w:ascii="Times New Roman" w:hAnsi="Times New Roman" w:cs="Times New Roman"/>
          <w:sz w:val="24"/>
          <w:szCs w:val="24"/>
        </w:rPr>
        <w:t>2028 год – 3519,42530 тыс. руб.</w:t>
      </w:r>
    </w:p>
    <w:p w:rsidR="004F38E8" w:rsidRDefault="004F38E8" w:rsidP="004F38E8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F38E8">
        <w:rPr>
          <w:rFonts w:ascii="Times New Roman" w:hAnsi="Times New Roman" w:cs="Times New Roman"/>
          <w:sz w:val="24"/>
          <w:szCs w:val="24"/>
        </w:rPr>
        <w:t xml:space="preserve">2029 год –3519,42530 тыс. руб. </w:t>
      </w:r>
    </w:p>
    <w:p w:rsidR="004F38E8" w:rsidRDefault="004F38E8" w:rsidP="004F38E8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BE155C" w:rsidRPr="0014270E" w:rsidRDefault="00B37803" w:rsidP="004F38E8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37803">
        <w:rPr>
          <w:rFonts w:ascii="Times New Roman" w:hAnsi="Times New Roman" w:cs="Times New Roman"/>
          <w:sz w:val="24"/>
          <w:szCs w:val="24"/>
        </w:rPr>
        <w:t xml:space="preserve">(*) </w:t>
      </w:r>
      <w:r w:rsidRPr="00B37803">
        <w:rPr>
          <w:rFonts w:ascii="Times New Roman" w:hAnsi="Times New Roman" w:cs="Times New Roman"/>
          <w:sz w:val="20"/>
          <w:szCs w:val="20"/>
        </w:rPr>
        <w:t>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</w:r>
    </w:p>
    <w:p w:rsidR="0014270E" w:rsidRPr="0014270E" w:rsidRDefault="0014270E" w:rsidP="000B7CF0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924DCC" w:rsidRDefault="00924DCC" w:rsidP="00924DC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результаты муниципальной программы:</w:t>
      </w:r>
    </w:p>
    <w:p w:rsidR="00E7696F" w:rsidRPr="0014270E" w:rsidRDefault="00924DCC" w:rsidP="00924DC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B16" w:rsidRPr="00743B16" w:rsidRDefault="00924DCC" w:rsidP="00743B16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24DCC">
        <w:rPr>
          <w:rFonts w:ascii="Times New Roman" w:hAnsi="Times New Roman" w:cs="Times New Roman"/>
          <w:sz w:val="24"/>
          <w:szCs w:val="24"/>
        </w:rPr>
        <w:t xml:space="preserve">- </w:t>
      </w:r>
      <w:r w:rsidR="00606123">
        <w:rPr>
          <w:rFonts w:ascii="Times New Roman" w:hAnsi="Times New Roman" w:cs="Times New Roman"/>
          <w:sz w:val="24"/>
          <w:szCs w:val="24"/>
        </w:rPr>
        <w:t xml:space="preserve">  </w:t>
      </w:r>
      <w:r w:rsidR="00743B16" w:rsidRPr="00743B16">
        <w:rPr>
          <w:rFonts w:ascii="Times New Roman" w:hAnsi="Times New Roman" w:cs="Times New Roman"/>
          <w:sz w:val="24"/>
          <w:szCs w:val="24"/>
        </w:rPr>
        <w:t xml:space="preserve"> увеличение численности подростков и молодежи, охваченных мероприятиями направленных на обеспечение молодежной политики;</w:t>
      </w:r>
    </w:p>
    <w:p w:rsidR="00743B16" w:rsidRPr="00743B16" w:rsidRDefault="00743B16" w:rsidP="00743B16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743B16">
        <w:rPr>
          <w:rFonts w:ascii="Times New Roman" w:hAnsi="Times New Roman" w:cs="Times New Roman"/>
          <w:sz w:val="24"/>
          <w:szCs w:val="24"/>
        </w:rPr>
        <w:t xml:space="preserve"> - увеличение численности подростков и молодежи, участвующих в мероприятиях по патриотическому воспитанию, </w:t>
      </w:r>
    </w:p>
    <w:p w:rsidR="00743B16" w:rsidRPr="00743B16" w:rsidRDefault="00743B16" w:rsidP="00743B16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743B16">
        <w:rPr>
          <w:rFonts w:ascii="Times New Roman" w:hAnsi="Times New Roman" w:cs="Times New Roman"/>
          <w:sz w:val="24"/>
          <w:szCs w:val="24"/>
        </w:rPr>
        <w:t xml:space="preserve"> - увеличение численности молодых ребят задействованных в добровольческой (волонтерской) деятельности;</w:t>
      </w:r>
    </w:p>
    <w:p w:rsidR="00E7696F" w:rsidRPr="0014270E" w:rsidRDefault="00743B16" w:rsidP="00743B16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743B16">
        <w:rPr>
          <w:rFonts w:ascii="Times New Roman" w:hAnsi="Times New Roman" w:cs="Times New Roman"/>
          <w:sz w:val="24"/>
          <w:szCs w:val="24"/>
        </w:rPr>
        <w:t xml:space="preserve"> - увеличение количества мероприятий, направленных на пропаганду здорового образа жизн</w:t>
      </w:r>
      <w:r>
        <w:rPr>
          <w:rFonts w:ascii="Times New Roman" w:hAnsi="Times New Roman" w:cs="Times New Roman"/>
          <w:sz w:val="24"/>
          <w:szCs w:val="24"/>
        </w:rPr>
        <w:t xml:space="preserve">и и профилактику безнадзорности </w:t>
      </w:r>
      <w:r w:rsidRPr="00743B16">
        <w:rPr>
          <w:rFonts w:ascii="Times New Roman" w:hAnsi="Times New Roman" w:cs="Times New Roman"/>
          <w:sz w:val="24"/>
          <w:szCs w:val="24"/>
        </w:rPr>
        <w:t>и правонарушений среди несовершеннолетних.</w:t>
      </w:r>
    </w:p>
    <w:p w:rsidR="00E7696F" w:rsidRPr="0014270E" w:rsidRDefault="00E7696F" w:rsidP="000B7CF0">
      <w:pPr>
        <w:tabs>
          <w:tab w:val="left" w:pos="720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7696F" w:rsidRPr="006E44A3" w:rsidRDefault="006E44A3" w:rsidP="00743B16">
      <w:pPr>
        <w:tabs>
          <w:tab w:val="left" w:pos="1370"/>
        </w:tabs>
        <w:rPr>
          <w:rFonts w:ascii="Times New Roman" w:hAnsi="Times New Roman" w:cs="Times New Roman"/>
          <w:sz w:val="24"/>
          <w:szCs w:val="24"/>
        </w:rPr>
      </w:pPr>
      <w:r w:rsidRPr="006E44A3">
        <w:rPr>
          <w:rFonts w:ascii="Times New Roman" w:hAnsi="Times New Roman" w:cs="Times New Roman"/>
          <w:sz w:val="24"/>
          <w:szCs w:val="24"/>
        </w:rPr>
        <w:t>Таким образом, от</w:t>
      </w:r>
      <w:r w:rsidR="00743B16">
        <w:rPr>
          <w:rFonts w:ascii="Times New Roman" w:hAnsi="Times New Roman" w:cs="Times New Roman"/>
          <w:sz w:val="24"/>
          <w:szCs w:val="24"/>
        </w:rPr>
        <w:t xml:space="preserve"> принятия и успешной реализации муниципальной программы </w:t>
      </w:r>
      <w:r w:rsidRPr="006E44A3">
        <w:rPr>
          <w:rFonts w:ascii="Times New Roman" w:hAnsi="Times New Roman" w:cs="Times New Roman"/>
          <w:sz w:val="24"/>
          <w:szCs w:val="24"/>
        </w:rPr>
        <w:t>ожидает</w:t>
      </w:r>
      <w:r w:rsidR="00743B16">
        <w:rPr>
          <w:rFonts w:ascii="Times New Roman" w:hAnsi="Times New Roman" w:cs="Times New Roman"/>
          <w:sz w:val="24"/>
          <w:szCs w:val="24"/>
        </w:rPr>
        <w:t xml:space="preserve">ся повышение участия </w:t>
      </w:r>
      <w:r w:rsidRPr="006E44A3">
        <w:rPr>
          <w:rFonts w:ascii="Times New Roman" w:hAnsi="Times New Roman" w:cs="Times New Roman"/>
          <w:sz w:val="24"/>
          <w:szCs w:val="24"/>
        </w:rPr>
        <w:t>населения и подрастающего поколения в социально-</w:t>
      </w:r>
      <w:r w:rsidR="00743B16">
        <w:rPr>
          <w:rFonts w:ascii="Times New Roman" w:hAnsi="Times New Roman" w:cs="Times New Roman"/>
          <w:sz w:val="24"/>
          <w:szCs w:val="24"/>
        </w:rPr>
        <w:t xml:space="preserve"> </w:t>
      </w:r>
      <w:r w:rsidRPr="006E44A3">
        <w:rPr>
          <w:rFonts w:ascii="Times New Roman" w:hAnsi="Times New Roman" w:cs="Times New Roman"/>
          <w:sz w:val="24"/>
          <w:szCs w:val="24"/>
        </w:rPr>
        <w:t>экономической, общественно-политической жизни района.</w:t>
      </w:r>
    </w:p>
    <w:sectPr w:rsidR="00E7696F" w:rsidRPr="006E44A3" w:rsidSect="00F43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0"/>
        </w:tabs>
        <w:ind w:left="540" w:hanging="360"/>
      </w:pPr>
      <w:rPr>
        <w:rFonts w:ascii="Symbol" w:hAnsi="Symbol" w:cs="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05957"/>
    <w:multiLevelType w:val="hybridMultilevel"/>
    <w:tmpl w:val="434AEC5A"/>
    <w:lvl w:ilvl="0" w:tplc="7B68D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850402A"/>
    <w:multiLevelType w:val="hybridMultilevel"/>
    <w:tmpl w:val="4FC23B0E"/>
    <w:lvl w:ilvl="0" w:tplc="E2FA52CA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BE4142"/>
    <w:multiLevelType w:val="multilevel"/>
    <w:tmpl w:val="240E8E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670A3AAE"/>
    <w:multiLevelType w:val="hybridMultilevel"/>
    <w:tmpl w:val="A2FC2A1C"/>
    <w:lvl w:ilvl="0" w:tplc="12301C0E">
      <w:start w:val="1"/>
      <w:numFmt w:val="decimal"/>
      <w:lvlText w:val="%1."/>
      <w:lvlJc w:val="left"/>
      <w:pPr>
        <w:tabs>
          <w:tab w:val="num" w:pos="900"/>
        </w:tabs>
        <w:ind w:left="-27" w:firstLine="567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817"/>
    <w:rsid w:val="00005242"/>
    <w:rsid w:val="00040429"/>
    <w:rsid w:val="000A510E"/>
    <w:rsid w:val="000B7CF0"/>
    <w:rsid w:val="000D4990"/>
    <w:rsid w:val="000D6977"/>
    <w:rsid w:val="000E0184"/>
    <w:rsid w:val="001017D4"/>
    <w:rsid w:val="00122F61"/>
    <w:rsid w:val="00141F35"/>
    <w:rsid w:val="001426D7"/>
    <w:rsid w:val="0014270E"/>
    <w:rsid w:val="00151C27"/>
    <w:rsid w:val="00181CF6"/>
    <w:rsid w:val="001A5B48"/>
    <w:rsid w:val="001B0EB3"/>
    <w:rsid w:val="001B1D0A"/>
    <w:rsid w:val="001E6E71"/>
    <w:rsid w:val="00227A16"/>
    <w:rsid w:val="002811EB"/>
    <w:rsid w:val="00285429"/>
    <w:rsid w:val="0029234F"/>
    <w:rsid w:val="00294E64"/>
    <w:rsid w:val="00296E55"/>
    <w:rsid w:val="002D2731"/>
    <w:rsid w:val="002E5768"/>
    <w:rsid w:val="003318D5"/>
    <w:rsid w:val="0036446D"/>
    <w:rsid w:val="003737FC"/>
    <w:rsid w:val="003B10F8"/>
    <w:rsid w:val="003D4354"/>
    <w:rsid w:val="003F3E82"/>
    <w:rsid w:val="00454A1A"/>
    <w:rsid w:val="00472856"/>
    <w:rsid w:val="0048702D"/>
    <w:rsid w:val="004A22FD"/>
    <w:rsid w:val="004C16D5"/>
    <w:rsid w:val="004E5025"/>
    <w:rsid w:val="004F38E8"/>
    <w:rsid w:val="0050687E"/>
    <w:rsid w:val="0055230D"/>
    <w:rsid w:val="0056257F"/>
    <w:rsid w:val="00576D85"/>
    <w:rsid w:val="005842E3"/>
    <w:rsid w:val="005964A8"/>
    <w:rsid w:val="005B1FEF"/>
    <w:rsid w:val="005B4D00"/>
    <w:rsid w:val="00606123"/>
    <w:rsid w:val="00610395"/>
    <w:rsid w:val="0069538D"/>
    <w:rsid w:val="006A5F49"/>
    <w:rsid w:val="006C3B6F"/>
    <w:rsid w:val="006E1AEE"/>
    <w:rsid w:val="006E3FCA"/>
    <w:rsid w:val="006E44A3"/>
    <w:rsid w:val="007232DC"/>
    <w:rsid w:val="00743B16"/>
    <w:rsid w:val="00745E71"/>
    <w:rsid w:val="00754D8A"/>
    <w:rsid w:val="00756817"/>
    <w:rsid w:val="00760D92"/>
    <w:rsid w:val="00777A98"/>
    <w:rsid w:val="007D643C"/>
    <w:rsid w:val="007E4090"/>
    <w:rsid w:val="007F0A25"/>
    <w:rsid w:val="0080222C"/>
    <w:rsid w:val="00861C84"/>
    <w:rsid w:val="008A598F"/>
    <w:rsid w:val="008F4F02"/>
    <w:rsid w:val="00905BDD"/>
    <w:rsid w:val="00924DCC"/>
    <w:rsid w:val="0094681A"/>
    <w:rsid w:val="00947C08"/>
    <w:rsid w:val="00984011"/>
    <w:rsid w:val="009C5A58"/>
    <w:rsid w:val="009F4210"/>
    <w:rsid w:val="00A202A3"/>
    <w:rsid w:val="00A354AE"/>
    <w:rsid w:val="00A67EAF"/>
    <w:rsid w:val="00AC5F8E"/>
    <w:rsid w:val="00AD3B54"/>
    <w:rsid w:val="00AF6F17"/>
    <w:rsid w:val="00B37803"/>
    <w:rsid w:val="00B538D9"/>
    <w:rsid w:val="00BB5A48"/>
    <w:rsid w:val="00BB5ED0"/>
    <w:rsid w:val="00BE155C"/>
    <w:rsid w:val="00BE50B7"/>
    <w:rsid w:val="00C512E5"/>
    <w:rsid w:val="00C57142"/>
    <w:rsid w:val="00C66FB2"/>
    <w:rsid w:val="00CD361C"/>
    <w:rsid w:val="00CD3F33"/>
    <w:rsid w:val="00D1099E"/>
    <w:rsid w:val="00D530E1"/>
    <w:rsid w:val="00D56623"/>
    <w:rsid w:val="00D629EC"/>
    <w:rsid w:val="00DE08D2"/>
    <w:rsid w:val="00E16444"/>
    <w:rsid w:val="00E17AE1"/>
    <w:rsid w:val="00E50922"/>
    <w:rsid w:val="00E61E27"/>
    <w:rsid w:val="00E7105B"/>
    <w:rsid w:val="00E7696F"/>
    <w:rsid w:val="00E7793F"/>
    <w:rsid w:val="00F11E90"/>
    <w:rsid w:val="00F439C5"/>
    <w:rsid w:val="00F43F84"/>
    <w:rsid w:val="00F51620"/>
    <w:rsid w:val="00F805F8"/>
    <w:rsid w:val="00FB44D3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54"/>
  </w:style>
  <w:style w:type="paragraph" w:styleId="1">
    <w:name w:val="heading 1"/>
    <w:basedOn w:val="a"/>
    <w:next w:val="a"/>
    <w:link w:val="10"/>
    <w:qFormat/>
    <w:rsid w:val="0014270E"/>
    <w:pPr>
      <w:keepNext/>
      <w:numPr>
        <w:numId w:val="1"/>
      </w:numPr>
      <w:suppressAutoHyphens/>
      <w:spacing w:before="240" w:after="60"/>
      <w:jc w:val="left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817"/>
    <w:pPr>
      <w:jc w:val="left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75681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B1FE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0A510E"/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rsid w:val="000A510E"/>
    <w:rPr>
      <w:color w:val="0000FF"/>
      <w:u w:val="single"/>
    </w:rPr>
  </w:style>
  <w:style w:type="paragraph" w:styleId="a5">
    <w:name w:val="List Paragraph"/>
    <w:aliases w:val="ПАРАГРАФ,Заголовок мой1,СписокСТПр,List Paragraph,it_List1,Ненумерованный список,основной диплом,Абзац списка11,Абзац списка для документа,Варианты ответов,Введение,Bullet List,FooterText,numbered,список 1,Таблицы нейминг"/>
    <w:basedOn w:val="a"/>
    <w:link w:val="a6"/>
    <w:uiPriority w:val="34"/>
    <w:qFormat/>
    <w:rsid w:val="00181CF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ПАРАГРАФ Знак,Заголовок мой1 Знак,СписокСТПр Знак,List Paragraph Знак,it_List1 Знак,Ненумерованный список Знак,основной диплом Знак,Абзац списка11 Знак,Абзац списка для документа Знак,Варианты ответов Знак,Введение Знак,FooterText Знак"/>
    <w:link w:val="a5"/>
    <w:uiPriority w:val="34"/>
    <w:qFormat/>
    <w:locked/>
    <w:rsid w:val="00181CF6"/>
    <w:rPr>
      <w:rFonts w:ascii="Calibri" w:eastAsia="Calibri" w:hAnsi="Calibri" w:cs="Times New Roman"/>
    </w:rPr>
  </w:style>
  <w:style w:type="paragraph" w:customStyle="1" w:styleId="Default">
    <w:name w:val="Default"/>
    <w:rsid w:val="00E7696F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4270E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a.krezhanovskaya</dc:creator>
  <cp:lastModifiedBy>RePack by Diakov</cp:lastModifiedBy>
  <cp:revision>4</cp:revision>
  <cp:lastPrinted>2024-05-28T10:07:00Z</cp:lastPrinted>
  <dcterms:created xsi:type="dcterms:W3CDTF">2024-05-28T07:37:00Z</dcterms:created>
  <dcterms:modified xsi:type="dcterms:W3CDTF">2024-05-28T10:07:00Z</dcterms:modified>
</cp:coreProperties>
</file>